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5D221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编制说明</w:t>
      </w:r>
    </w:p>
    <w:p w14:paraId="0A935A56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一、工程概况</w:t>
      </w:r>
    </w:p>
    <w:p w14:paraId="399083BB">
      <w:pPr>
        <w:pStyle w:val="5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968" w:leftChars="268" w:hanging="1405" w:hangingChars="500"/>
        <w:textAlignment w:val="auto"/>
        <w:rPr>
          <w:rFonts w:hint="default" w:ascii="仿宋" w:hAnsi="仿宋" w:eastAsia="仿宋" w:cs="仿宋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  <w:t>工程名称：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临渭区 2026 年中省二批财政常态化帮扶资金基础设施建设项目一标段</w:t>
      </w:r>
    </w:p>
    <w:p w14:paraId="76AC7F3A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1406" w:leftChars="268" w:right="0" w:hanging="843" w:hangingChars="3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  <w:t>工程地点：</w:t>
      </w: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本项目位于渭南市临渭区故市镇三高村。</w:t>
      </w:r>
    </w:p>
    <w:p w14:paraId="59D7A2E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406" w:leftChars="268" w:hanging="843" w:hangingChars="300"/>
        <w:jc w:val="lef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  <w:t>工程内容：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项目主要建设三高村道路工程，具体内容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详见施工图纸。</w:t>
      </w:r>
    </w:p>
    <w:p w14:paraId="6525720E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二、编制依据</w:t>
      </w:r>
    </w:p>
    <w:p w14:paraId="64047BEB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1. 本工程施工图纸及设计文件；</w:t>
      </w:r>
    </w:p>
    <w:p w14:paraId="22C36310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2. 《陕西省建设工程工程量清单计价标准及计算标准》（2025）；</w:t>
      </w:r>
    </w:p>
    <w:p w14:paraId="4CEA9281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3. 《陕西省房屋建筑与装饰工程基价表》（2025）；</w:t>
      </w:r>
    </w:p>
    <w:p w14:paraId="3D45FDC5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4. 《陕西省市政工程基价表》（2025）；</w:t>
      </w:r>
    </w:p>
    <w:p w14:paraId="15457482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5. 《陕西省通用安装工程基价表》（2025）；</w:t>
      </w:r>
    </w:p>
    <w:p w14:paraId="7124211A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6. 《陕西省房屋建筑与装饰工程消耗量定额》（2025）；</w:t>
      </w:r>
    </w:p>
    <w:p w14:paraId="1C6D72F4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7. 《陕西省通用安装工程消耗量定额》（2025）；</w:t>
      </w:r>
    </w:p>
    <w:p w14:paraId="7088AB7D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8. 现行相关的专业工程施工质量验收规范、标准、规定，以及正常的施工组织、施工工艺等；</w:t>
      </w:r>
    </w:p>
    <w:p w14:paraId="35E442D5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8"/>
          <w:szCs w:val="28"/>
          <w:lang w:val="en-US" w:eastAsia="zh-CN" w:bidi="ar-SA"/>
        </w:rPr>
        <w:t>9. 材料价格主要依据《渭南工程造价信息》2026 年第三期、《陕西省工程造价信息》2026 年 8 月份，并结合现行市场价格确定。</w:t>
      </w:r>
    </w:p>
    <w:p w14:paraId="67BEBD27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三、其他说明</w:t>
      </w:r>
    </w:p>
    <w:p w14:paraId="46270A18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280" w:firstLineChars="1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1、本工程采用广联达计价软件GCCP7.0(7.5000.23.3)。</w:t>
      </w:r>
    </w:p>
    <w:p w14:paraId="52BF1990"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2MGZhNzc2Y2EwN2Y2ZGM4Mjk0NDIxMTIwNGM0NzEifQ=="/>
  </w:docVars>
  <w:rsids>
    <w:rsidRoot w:val="00000000"/>
    <w:rsid w:val="02833428"/>
    <w:rsid w:val="062C7B53"/>
    <w:rsid w:val="06555649"/>
    <w:rsid w:val="066F544C"/>
    <w:rsid w:val="069E300D"/>
    <w:rsid w:val="0A3E2472"/>
    <w:rsid w:val="0B53064E"/>
    <w:rsid w:val="104B10E8"/>
    <w:rsid w:val="106B4B1A"/>
    <w:rsid w:val="13F319CC"/>
    <w:rsid w:val="16204906"/>
    <w:rsid w:val="17EB375C"/>
    <w:rsid w:val="18E35476"/>
    <w:rsid w:val="1970088E"/>
    <w:rsid w:val="197C79CD"/>
    <w:rsid w:val="1A856DA5"/>
    <w:rsid w:val="1C0C5403"/>
    <w:rsid w:val="1C743E3F"/>
    <w:rsid w:val="1DA92F54"/>
    <w:rsid w:val="20D65FDF"/>
    <w:rsid w:val="21173751"/>
    <w:rsid w:val="21884617"/>
    <w:rsid w:val="22180F49"/>
    <w:rsid w:val="24A1192E"/>
    <w:rsid w:val="26003F1E"/>
    <w:rsid w:val="27201B2C"/>
    <w:rsid w:val="284745A9"/>
    <w:rsid w:val="29F8537F"/>
    <w:rsid w:val="2D287BC3"/>
    <w:rsid w:val="2D84489D"/>
    <w:rsid w:val="2EE527DD"/>
    <w:rsid w:val="2F421372"/>
    <w:rsid w:val="339C65D9"/>
    <w:rsid w:val="344E2BD5"/>
    <w:rsid w:val="3AF649A7"/>
    <w:rsid w:val="3BC8628A"/>
    <w:rsid w:val="3C076C8F"/>
    <w:rsid w:val="3CAC66DA"/>
    <w:rsid w:val="3EC113AE"/>
    <w:rsid w:val="40951136"/>
    <w:rsid w:val="432F45FD"/>
    <w:rsid w:val="43F108B7"/>
    <w:rsid w:val="45DF786A"/>
    <w:rsid w:val="462D45B6"/>
    <w:rsid w:val="46845390"/>
    <w:rsid w:val="47E31E1C"/>
    <w:rsid w:val="497B37BD"/>
    <w:rsid w:val="4C5345CA"/>
    <w:rsid w:val="4C83676C"/>
    <w:rsid w:val="4DFB472B"/>
    <w:rsid w:val="4F3C0CF2"/>
    <w:rsid w:val="539B6FB6"/>
    <w:rsid w:val="53AE5ECD"/>
    <w:rsid w:val="565B3A22"/>
    <w:rsid w:val="57370226"/>
    <w:rsid w:val="5A7511C3"/>
    <w:rsid w:val="5C8F0F74"/>
    <w:rsid w:val="5D602B96"/>
    <w:rsid w:val="62FE27F0"/>
    <w:rsid w:val="632F524F"/>
    <w:rsid w:val="6C1E7653"/>
    <w:rsid w:val="6C691082"/>
    <w:rsid w:val="6D260924"/>
    <w:rsid w:val="6EB51033"/>
    <w:rsid w:val="6EC765EA"/>
    <w:rsid w:val="6F963344"/>
    <w:rsid w:val="71231B40"/>
    <w:rsid w:val="715B2657"/>
    <w:rsid w:val="72331F80"/>
    <w:rsid w:val="731B3081"/>
    <w:rsid w:val="74DF56D3"/>
    <w:rsid w:val="7553284C"/>
    <w:rsid w:val="767B20DE"/>
    <w:rsid w:val="793E04E6"/>
    <w:rsid w:val="7D767C17"/>
    <w:rsid w:val="7DBF7E07"/>
    <w:rsid w:val="7F6A2BFC"/>
    <w:rsid w:val="7F9C5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1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13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autoRedefine/>
    <w:qFormat/>
    <w:uiPriority w:val="0"/>
    <w:pPr>
      <w:keepNext/>
      <w:keepLines/>
      <w:spacing w:line="360" w:lineRule="auto"/>
      <w:ind w:left="200" w:leftChars="20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autoRedefine/>
    <w:qFormat/>
    <w:uiPriority w:val="1"/>
    <w:rPr>
      <w:sz w:val="24"/>
      <w:szCs w:val="24"/>
    </w:rPr>
  </w:style>
  <w:style w:type="paragraph" w:styleId="7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2 Char"/>
    <w:link w:val="3"/>
    <w:autoRedefine/>
    <w:qFormat/>
    <w:uiPriority w:val="0"/>
    <w:rPr>
      <w:rFonts w:ascii="Arial" w:hAnsi="Arial" w:eastAsia="黑体"/>
      <w:b/>
      <w:sz w:val="32"/>
    </w:rPr>
  </w:style>
  <w:style w:type="character" w:customStyle="1" w:styleId="12">
    <w:name w:val="标题 1 Char"/>
    <w:link w:val="2"/>
    <w:autoRedefine/>
    <w:qFormat/>
    <w:uiPriority w:val="0"/>
    <w:rPr>
      <w:b/>
      <w:kern w:val="44"/>
      <w:sz w:val="44"/>
    </w:rPr>
  </w:style>
  <w:style w:type="character" w:customStyle="1" w:styleId="13">
    <w:name w:val="标题 3 Char"/>
    <w:link w:val="4"/>
    <w:autoRedefine/>
    <w:qFormat/>
    <w:uiPriority w:val="0"/>
    <w:rPr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357</Words>
  <Characters>403</Characters>
  <Lines>0</Lines>
  <Paragraphs>0</Paragraphs>
  <TotalTime>0</TotalTime>
  <ScaleCrop>false</ScaleCrop>
  <LinksUpToDate>false</LinksUpToDate>
  <CharactersWithSpaces>405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2023-03-27T01:52:00Z</dcterms:created>
  <dc:creator>SHARK</dc:creator>
  <cp:lastModifiedBy>WPS_1730446345</cp:lastModifiedBy>
  <cp:lastPrinted>2026-01-09T00:31:00Z</cp:lastPrinted>
  <dcterms:modified xsi:type="dcterms:W3CDTF">2026-09-03T09:19:45Z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8EFC2F82044F4C928555EDA234F40EFC_13</vt:lpwstr>
  </property>
  <property fmtid="{D5CDD505-2E9C-101B-9397-08002B2CF9AE}" pid="4" name="KSOTemplateDocerSaveRecord">
    <vt:lpwstr>eyJoZGlkIjoiYmZhN2QwZTVlZjVkMDBkY2NhMzQ4YTE3Mzk4MjM5ZDciLCJ1c2VySWQiOiIxNjUwNzU2NTAyIn0=</vt:lpwstr>
  </property>
</Properties>
</file>